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1125" w:rsidRDefault="009D3BD2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00000002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highlight w:val="yellow"/>
        </w:rPr>
        <w:t xml:space="preserve">[Supplier guidance: </w:t>
      </w:r>
      <w:r>
        <w:rPr>
          <w:rFonts w:ascii="Arial" w:eastAsia="Arial" w:hAnsi="Arial" w:cs="Arial"/>
          <w:i/>
          <w:color w:val="000000"/>
          <w:sz w:val="24"/>
          <w:szCs w:val="24"/>
          <w:highlight w:val="yellow"/>
        </w:rPr>
        <w:t>You must ensure that this this annual certificate is completed and sent to the CCS Authorised Representative at the end of each Contract Year]</w:t>
      </w:r>
    </w:p>
    <w:p w14:paraId="00000003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In accordance with Clause 6 (Record keeping and reporting) of the Framework Contract RM6349: Income Generation from Estates &amp; Assets entered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Framework Start Date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Supplier name] and CCS, we confirm the following:</w:t>
      </w:r>
    </w:p>
    <w:p w14:paraId="00000004" w14:textId="77777777" w:rsidR="00F31125" w:rsidRDefault="009D3BD2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00000005" w14:textId="43DF640E" w:rsidR="00F31125" w:rsidRDefault="009D3BD2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5 Orders and related invoices during our audit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</w:t>
      </w:r>
      <w:proofErr w:type="spellEnd"/>
      <w:r>
        <w:rPr>
          <w:rFonts w:ascii="Arial" w:eastAsia="Arial" w:hAnsi="Arial" w:cs="Arial"/>
          <w:sz w:val="24"/>
          <w:szCs w:val="24"/>
        </w:rPr>
        <w:t>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confirm that they are correct and in accordance with the Framework Contract.</w:t>
      </w:r>
    </w:p>
    <w:p w14:paraId="00000006" w14:textId="2AD17850" w:rsidR="00F31125" w:rsidRDefault="009D3BD2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>We have tested a sample of 5 Orders and related invoices:</w:t>
      </w:r>
    </w:p>
    <w:p w14:paraId="00000007" w14:textId="77777777" w:rsidR="00F31125" w:rsidRDefault="009D3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F31125" w:rsidRDefault="009D3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F31125" w:rsidRDefault="009D3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F31125" w:rsidRDefault="009D3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0000000B" w14:textId="77777777" w:rsidR="00F31125" w:rsidRDefault="009D3BD2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F31125" w:rsidRDefault="009D3BD2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F31125" w:rsidRDefault="009D3B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F31125" w:rsidRDefault="009D3B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F31125" w:rsidRDefault="009D3B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0" w14:textId="77777777" w:rsidR="00F31125" w:rsidRDefault="009D3B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00000011" w14:textId="77777777" w:rsidR="00F31125" w:rsidRDefault="00F311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:………………………………………………………</w:t>
      </w:r>
      <w:proofErr w:type="gramEnd"/>
    </w:p>
    <w:p w14:paraId="00000013" w14:textId="77777777" w:rsidR="00F31125" w:rsidRDefault="00F311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Signed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:…………………………………………………….</w:t>
      </w:r>
      <w:proofErr w:type="gramEnd"/>
    </w:p>
    <w:p w14:paraId="00000015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6" w14:textId="77777777" w:rsidR="00F31125" w:rsidRDefault="00F311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Date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:……………………………………………………….</w:t>
      </w:r>
      <w:proofErr w:type="gramEnd"/>
    </w:p>
    <w:p w14:paraId="00000018" w14:textId="77777777" w:rsidR="00F31125" w:rsidRDefault="00F311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F31125" w:rsidRDefault="009D3BD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16"/>
          <w:szCs w:val="1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Profes</w:t>
      </w:r>
      <w:bookmarkStart w:id="2" w:name="_GoBack"/>
      <w:bookmarkEnd w:id="2"/>
      <w:r>
        <w:rPr>
          <w:rFonts w:ascii="Arial" w:eastAsia="Arial" w:hAnsi="Arial" w:cs="Arial"/>
          <w:color w:val="000000"/>
          <w:sz w:val="24"/>
          <w:szCs w:val="24"/>
        </w:rPr>
        <w:t>sional Qualification held by Signatory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:............................................................</w:t>
      </w:r>
      <w:proofErr w:type="gramEnd"/>
    </w:p>
    <w:sectPr w:rsidR="00F3112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7F50" w14:textId="77777777" w:rsidR="00BF6B6B" w:rsidRDefault="009D3BD2">
      <w:pPr>
        <w:spacing w:after="0" w:line="240" w:lineRule="auto"/>
      </w:pPr>
      <w:r>
        <w:separator/>
      </w:r>
    </w:p>
  </w:endnote>
  <w:endnote w:type="continuationSeparator" w:id="0">
    <w:p w14:paraId="3F8774BE" w14:textId="77777777" w:rsidR="00BF6B6B" w:rsidRDefault="009D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15444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AEC62" w14:textId="77777777" w:rsidR="00A70E81" w:rsidRPr="00A70E81" w:rsidRDefault="00A70E81" w:rsidP="00A70E81">
        <w:pPr>
          <w:tabs>
            <w:tab w:val="center" w:pos="4513"/>
            <w:tab w:val="right" w:pos="9026"/>
          </w:tabs>
          <w:spacing w:after="0"/>
          <w:rPr>
            <w:rFonts w:ascii="Arial" w:eastAsia="Arial" w:hAnsi="Arial" w:cs="Arial"/>
            <w:sz w:val="20"/>
            <w:szCs w:val="20"/>
          </w:rPr>
        </w:pPr>
        <w:r w:rsidRPr="00A70E81">
          <w:rPr>
            <w:rFonts w:ascii="Arial" w:eastAsia="Arial" w:hAnsi="Arial" w:cs="Arial"/>
            <w:sz w:val="20"/>
            <w:szCs w:val="20"/>
          </w:rPr>
          <w:t>RM6349: Income Generation from Estates &amp; Assets</w:t>
        </w:r>
      </w:p>
      <w:p w14:paraId="66CB528D" w14:textId="77777777" w:rsidR="00A70E81" w:rsidRPr="00A70E81" w:rsidRDefault="00A70E81" w:rsidP="00A70E81">
        <w:pPr>
          <w:tabs>
            <w:tab w:val="center" w:pos="4513"/>
            <w:tab w:val="right" w:pos="9026"/>
          </w:tabs>
          <w:spacing w:after="0"/>
          <w:rPr>
            <w:rFonts w:ascii="Arial" w:eastAsia="Arial" w:hAnsi="Arial" w:cs="Arial"/>
            <w:sz w:val="20"/>
            <w:szCs w:val="20"/>
          </w:rPr>
        </w:pPr>
        <w:r w:rsidRPr="00A70E81">
          <w:rPr>
            <w:rFonts w:ascii="Arial" w:eastAsia="Arial" w:hAnsi="Arial" w:cs="Arial"/>
            <w:color w:val="000000"/>
            <w:sz w:val="20"/>
            <w:szCs w:val="20"/>
          </w:rPr>
          <w:t>v1.0</w:t>
        </w:r>
        <w:r w:rsidRPr="00A70E81">
          <w:rPr>
            <w:rFonts w:ascii="Arial" w:eastAsia="Arial" w:hAnsi="Arial" w:cs="Arial"/>
            <w:sz w:val="20"/>
            <w:szCs w:val="20"/>
          </w:rPr>
          <w:t xml:space="preserve">  </w:t>
        </w:r>
      </w:p>
      <w:p w14:paraId="4089D72C" w14:textId="77777777" w:rsidR="00A70E81" w:rsidRPr="00A70E81" w:rsidRDefault="00A70E81" w:rsidP="00A70E81">
        <w:pPr>
          <w:pStyle w:val="Footer"/>
          <w:jc w:val="center"/>
          <w:rPr>
            <w:rFonts w:ascii="Arial" w:hAnsi="Arial" w:cs="Arial"/>
          </w:rPr>
        </w:pPr>
      </w:p>
      <w:p w14:paraId="0000001D" w14:textId="3AAA47AA" w:rsidR="00F31125" w:rsidRPr="00A70E81" w:rsidRDefault="00F127E6" w:rsidP="00A70E81">
        <w:pPr>
          <w:pStyle w:val="Footer"/>
          <w:jc w:val="center"/>
          <w:rPr>
            <w:rFonts w:ascii="Arial" w:hAnsi="Arial" w:cs="Arial"/>
          </w:rPr>
        </w:pPr>
        <w:r w:rsidRPr="00A70E81">
          <w:rPr>
            <w:rFonts w:ascii="Arial" w:hAnsi="Arial" w:cs="Arial"/>
          </w:rPr>
          <w:fldChar w:fldCharType="begin"/>
        </w:r>
        <w:r w:rsidRPr="00A70E81">
          <w:rPr>
            <w:rFonts w:ascii="Arial" w:hAnsi="Arial" w:cs="Arial"/>
          </w:rPr>
          <w:instrText xml:space="preserve"> PAGE   \* MERGEFORMAT </w:instrText>
        </w:r>
        <w:r w:rsidRPr="00A70E81">
          <w:rPr>
            <w:rFonts w:ascii="Arial" w:hAnsi="Arial" w:cs="Arial"/>
          </w:rPr>
          <w:fldChar w:fldCharType="separate"/>
        </w:r>
        <w:r w:rsidR="007A3D3C">
          <w:rPr>
            <w:rFonts w:ascii="Arial" w:hAnsi="Arial" w:cs="Arial"/>
            <w:noProof/>
          </w:rPr>
          <w:t>1</w:t>
        </w:r>
        <w:r w:rsidRPr="00A70E81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49E65" w14:textId="77777777" w:rsidR="00BF6B6B" w:rsidRDefault="009D3BD2">
      <w:pPr>
        <w:spacing w:after="0" w:line="240" w:lineRule="auto"/>
      </w:pPr>
      <w:r>
        <w:separator/>
      </w:r>
    </w:p>
  </w:footnote>
  <w:footnote w:type="continuationSeparator" w:id="0">
    <w:p w14:paraId="190DB0A1" w14:textId="77777777" w:rsidR="00BF6B6B" w:rsidRDefault="009D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F31125" w:rsidRDefault="009D3B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color w:val="000000"/>
      </w:rPr>
      <w:t>)</w:t>
    </w:r>
  </w:p>
  <w:p w14:paraId="0000001B" w14:textId="77777777" w:rsidR="00F31125" w:rsidRDefault="009D3B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21E99"/>
    <w:multiLevelType w:val="multilevel"/>
    <w:tmpl w:val="3620F3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77491D"/>
    <w:multiLevelType w:val="multilevel"/>
    <w:tmpl w:val="382660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25"/>
    <w:rsid w:val="00064249"/>
    <w:rsid w:val="001509FB"/>
    <w:rsid w:val="007A3D3C"/>
    <w:rsid w:val="008048E0"/>
    <w:rsid w:val="00886B57"/>
    <w:rsid w:val="009D3BD2"/>
    <w:rsid w:val="00A70E81"/>
    <w:rsid w:val="00BF6B6B"/>
    <w:rsid w:val="00E40CBD"/>
    <w:rsid w:val="00F127E6"/>
    <w:rsid w:val="00F31125"/>
    <w:rsid w:val="00FA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814176"/>
  <w15:docId w15:val="{3401CCD8-A17F-4E6D-8B45-CB765C9A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E72210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HuBupUHBbTucXJvjFsusCT+UA==">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1397</Characters>
  <Application>Microsoft Office Word</Application>
  <DocSecurity>0</DocSecurity>
  <PresentationFormat/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9</cp:revision>
  <dcterms:created xsi:type="dcterms:W3CDTF">2024-04-28T20:12:00Z</dcterms:created>
  <dcterms:modified xsi:type="dcterms:W3CDTF">2024-06-26T20:13:00Z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89994816-1</vt:lpwstr>
  </property>
</Properties>
</file>