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58A4DA" w:rsidR="00BD43ED" w:rsidRDefault="003A334F">
      <w:pPr>
        <w:rPr>
          <w:rFonts w:ascii="Arial" w:eastAsia="Arial" w:hAnsi="Arial" w:cs="Arial"/>
          <w:sz w:val="20"/>
          <w:szCs w:val="20"/>
        </w:rPr>
      </w:pPr>
      <w:r>
        <w:rPr>
          <w:rFonts w:ascii="Arial" w:eastAsia="Arial" w:hAnsi="Arial" w:cs="Arial"/>
          <w:b/>
          <w:sz w:val="36"/>
          <w:szCs w:val="36"/>
        </w:rPr>
        <w:t>Joint Schedule 5 (Corporate Social Responsibility)</w:t>
      </w:r>
    </w:p>
    <w:p w14:paraId="00000002" w14:textId="77777777" w:rsidR="00BD43ED" w:rsidRDefault="003A334F">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6F749D53" w:rsidR="00BD43ED" w:rsidRDefault="003A334F">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BD43ED" w:rsidRDefault="003A334F">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BD43ED" w:rsidRDefault="003A334F">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BD43ED" w:rsidRDefault="003A334F">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BD43ED" w:rsidRDefault="003A334F">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BD43ED" w:rsidRDefault="003A334F">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67C46CFE" w:rsidR="00BD43ED" w:rsidRDefault="003A334F">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w:t>
      </w:r>
      <w:proofErr w:type="gramStart"/>
      <w:r>
        <w:rPr>
          <w:rFonts w:ascii="Arial" w:eastAsia="Arial" w:hAnsi="Arial" w:cs="Arial"/>
          <w:sz w:val="24"/>
          <w:szCs w:val="24"/>
        </w:rPr>
        <w:t>on the subject of modern</w:t>
      </w:r>
      <w:proofErr w:type="gramEnd"/>
      <w:r>
        <w:rPr>
          <w:rFonts w:ascii="Arial" w:eastAsia="Arial" w:hAnsi="Arial" w:cs="Arial"/>
          <w:sz w:val="24"/>
          <w:szCs w:val="24"/>
        </w:rPr>
        <w:t xml:space="preserve">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BD43ED" w:rsidRDefault="003A334F">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00000010"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0000012"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BD43ED" w:rsidRDefault="003A334F">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BD43ED" w:rsidRDefault="003A334F">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BD43ED" w:rsidRDefault="003A334F">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090BE330" w:rsidR="00BD43ED" w:rsidRDefault="003A334F">
      <w:pPr>
        <w:numPr>
          <w:ilvl w:val="2"/>
          <w:numId w:val="1"/>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BD43ED" w:rsidRDefault="003A334F">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0000001D" w14:textId="2ED3297D" w:rsidR="00BD43ED" w:rsidRDefault="003A334F">
      <w:pPr>
        <w:numPr>
          <w:ilvl w:val="3"/>
          <w:numId w:val="1"/>
        </w:numPr>
        <w:tabs>
          <w:tab w:val="left" w:pos="1985"/>
        </w:tabs>
        <w:spacing w:before="120" w:after="120" w:line="240" w:lineRule="auto"/>
      </w:pPr>
      <w:r>
        <w:rPr>
          <w:rFonts w:ascii="Arial" w:eastAsia="Arial" w:hAnsi="Arial" w:cs="Arial"/>
          <w:sz w:val="24"/>
          <w:szCs w:val="24"/>
        </w:rPr>
        <w:t>as a disciplinary measure</w:t>
      </w:r>
      <w:r w:rsidR="006F3680">
        <w:rPr>
          <w:rFonts w:ascii="Arial" w:eastAsia="Arial" w:hAnsi="Arial" w:cs="Arial"/>
          <w:sz w:val="24"/>
          <w:szCs w:val="24"/>
        </w:rPr>
        <w:t>;</w:t>
      </w:r>
      <w:r>
        <w:rPr>
          <w:rFonts w:ascii="Arial" w:eastAsia="Arial" w:hAnsi="Arial" w:cs="Arial"/>
          <w:sz w:val="24"/>
          <w:szCs w:val="24"/>
        </w:rPr>
        <w:t xml:space="preserve"> </w:t>
      </w:r>
    </w:p>
    <w:p w14:paraId="0000001E" w14:textId="77777777" w:rsidR="00BD43ED" w:rsidRDefault="003A334F">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14:paraId="0000001F" w14:textId="77777777" w:rsidR="00BD43ED" w:rsidRDefault="003A334F">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0000021"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2" w14:textId="77777777" w:rsidR="00BD43ED" w:rsidRDefault="003A334F">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BD43ED" w:rsidRDefault="003A334F">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BD43ED" w:rsidRDefault="003A334F">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25" w14:textId="6A6C7B93" w:rsidR="00BD43ED" w:rsidRDefault="006F3680">
      <w:pPr>
        <w:numPr>
          <w:ilvl w:val="2"/>
          <w:numId w:val="1"/>
        </w:numPr>
        <w:tabs>
          <w:tab w:val="left" w:pos="1985"/>
        </w:tabs>
        <w:spacing w:before="120" w:after="120" w:line="240" w:lineRule="auto"/>
      </w:pPr>
      <w:r>
        <w:rPr>
          <w:rFonts w:ascii="Arial" w:eastAsia="Arial" w:hAnsi="Arial" w:cs="Arial"/>
          <w:sz w:val="24"/>
          <w:szCs w:val="24"/>
        </w:rPr>
        <w:t xml:space="preserve">ensure </w:t>
      </w:r>
      <w:r w:rsidR="003A334F">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004EA2AB" w:rsidR="00BD43ED" w:rsidRDefault="003A334F">
      <w:pPr>
        <w:keepNext/>
        <w:numPr>
          <w:ilvl w:val="2"/>
          <w:numId w:val="1"/>
        </w:numPr>
        <w:tabs>
          <w:tab w:val="left" w:pos="1985"/>
        </w:tabs>
        <w:spacing w:before="120" w:after="120" w:line="240" w:lineRule="auto"/>
      </w:pPr>
      <w:r>
        <w:rPr>
          <w:rFonts w:ascii="Arial" w:eastAsia="Arial" w:hAnsi="Arial" w:cs="Arial"/>
          <w:sz w:val="24"/>
          <w:szCs w:val="24"/>
        </w:rPr>
        <w:t xml:space="preserve">ensure that use of overtime </w:t>
      </w:r>
      <w:r w:rsidR="006F3680">
        <w:rPr>
          <w:rFonts w:ascii="Arial" w:eastAsia="Arial" w:hAnsi="Arial" w:cs="Arial"/>
          <w:sz w:val="24"/>
          <w:szCs w:val="24"/>
        </w:rPr>
        <w:t xml:space="preserve">is </w:t>
      </w:r>
      <w:r>
        <w:rPr>
          <w:rFonts w:ascii="Arial" w:eastAsia="Arial" w:hAnsi="Arial" w:cs="Arial"/>
          <w:sz w:val="24"/>
          <w:szCs w:val="24"/>
        </w:rPr>
        <w:t xml:space="preserve">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7" w14:textId="77777777" w:rsidR="00BD43ED" w:rsidRDefault="003A334F">
      <w:pPr>
        <w:numPr>
          <w:ilvl w:val="3"/>
          <w:numId w:val="2"/>
        </w:numPr>
        <w:tabs>
          <w:tab w:val="left" w:pos="1985"/>
        </w:tabs>
        <w:spacing w:before="120" w:after="120" w:line="240" w:lineRule="auto"/>
        <w:rPr>
          <w:sz w:val="24"/>
          <w:szCs w:val="24"/>
        </w:rPr>
      </w:pPr>
      <w:r>
        <w:rPr>
          <w:rFonts w:ascii="Arial" w:eastAsia="Arial" w:hAnsi="Arial" w:cs="Arial"/>
          <w:sz w:val="24"/>
          <w:szCs w:val="24"/>
        </w:rPr>
        <w:t>the extent;</w:t>
      </w:r>
    </w:p>
    <w:p w14:paraId="00000028" w14:textId="77777777" w:rsidR="00BD43ED" w:rsidRDefault="003A334F">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29" w14:textId="53850390" w:rsidR="00BD43ED" w:rsidRDefault="003A334F">
      <w:pPr>
        <w:numPr>
          <w:ilvl w:val="3"/>
          <w:numId w:val="2"/>
        </w:numPr>
        <w:tabs>
          <w:tab w:val="left" w:pos="1985"/>
        </w:tabs>
        <w:spacing w:before="120" w:after="120" w:line="240" w:lineRule="auto"/>
        <w:rPr>
          <w:sz w:val="24"/>
          <w:szCs w:val="24"/>
        </w:rPr>
      </w:pPr>
      <w:r>
        <w:rPr>
          <w:rFonts w:ascii="Arial" w:eastAsia="Arial" w:hAnsi="Arial" w:cs="Arial"/>
          <w:sz w:val="24"/>
          <w:szCs w:val="24"/>
        </w:rPr>
        <w:t>hours worked</w:t>
      </w:r>
      <w:r w:rsidR="006F3680">
        <w:rPr>
          <w:rFonts w:ascii="Arial" w:eastAsia="Arial" w:hAnsi="Arial" w:cs="Arial"/>
          <w:sz w:val="24"/>
          <w:szCs w:val="24"/>
        </w:rPr>
        <w:t>,</w:t>
      </w:r>
      <w:r>
        <w:rPr>
          <w:rFonts w:ascii="Arial" w:eastAsia="Arial" w:hAnsi="Arial" w:cs="Arial"/>
          <w:sz w:val="24"/>
          <w:szCs w:val="24"/>
        </w:rPr>
        <w:t xml:space="preserve"> </w:t>
      </w:r>
    </w:p>
    <w:p w14:paraId="0000002A" w14:textId="77777777" w:rsidR="00BD43ED" w:rsidRDefault="003A334F">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000002B" w14:textId="77777777" w:rsidR="00BD43ED" w:rsidRDefault="003A334F">
      <w:pPr>
        <w:numPr>
          <w:ilvl w:val="1"/>
          <w:numId w:val="2"/>
        </w:numP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000002C" w14:textId="77777777" w:rsidR="00BD43ED" w:rsidRDefault="003A334F">
      <w:pPr>
        <w:keepNext/>
        <w:numPr>
          <w:ilvl w:val="1"/>
          <w:numId w:val="2"/>
        </w:numPr>
        <w:spacing w:before="120" w:after="120" w:line="240" w:lineRule="auto"/>
        <w:ind w:left="900" w:hanging="616"/>
      </w:pPr>
      <w:bookmarkStart w:id="1" w:name="_heading=h.30j0zll" w:colFirst="0" w:colLast="0"/>
      <w:bookmarkEnd w:id="1"/>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2D" w14:textId="77777777" w:rsidR="00BD43ED" w:rsidRDefault="003A334F">
      <w:pPr>
        <w:numPr>
          <w:ilvl w:val="2"/>
          <w:numId w:val="2"/>
        </w:numPr>
        <w:tabs>
          <w:tab w:val="left" w:pos="1985"/>
        </w:tabs>
        <w:spacing w:before="120" w:after="120" w:line="240" w:lineRule="auto"/>
      </w:pPr>
      <w:r>
        <w:rPr>
          <w:rFonts w:ascii="Arial" w:eastAsia="Arial" w:hAnsi="Arial" w:cs="Arial"/>
          <w:sz w:val="24"/>
          <w:szCs w:val="24"/>
        </w:rPr>
        <w:t>this is allowed by national law;</w:t>
      </w:r>
    </w:p>
    <w:p w14:paraId="3604ACC7" w14:textId="77777777" w:rsidR="006F3680" w:rsidRDefault="003A334F" w:rsidP="006F3680">
      <w:pPr>
        <w:numPr>
          <w:ilvl w:val="2"/>
          <w:numId w:val="2"/>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000002F" w14:textId="454CFFF8" w:rsidR="00BD43ED" w:rsidRPr="006F3680" w:rsidRDefault="003A334F" w:rsidP="006F3680">
      <w:pPr>
        <w:numPr>
          <w:ilvl w:val="2"/>
          <w:numId w:val="2"/>
        </w:numPr>
        <w:tabs>
          <w:tab w:val="left" w:pos="1985"/>
        </w:tabs>
        <w:spacing w:before="120" w:after="120" w:line="240" w:lineRule="auto"/>
      </w:pPr>
      <w:r w:rsidRPr="006F3680">
        <w:rPr>
          <w:rFonts w:ascii="Arial" w:eastAsia="Arial" w:hAnsi="Arial" w:cs="Arial"/>
          <w:sz w:val="24"/>
          <w:szCs w:val="24"/>
        </w:rPr>
        <w:t>appropriate safeguards are taken to protect the workers’ health and safety; and</w:t>
      </w:r>
    </w:p>
    <w:p w14:paraId="00000030" w14:textId="77777777" w:rsidR="00BD43ED" w:rsidRDefault="003A334F">
      <w:pPr>
        <w:numPr>
          <w:ilvl w:val="2"/>
          <w:numId w:val="2"/>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00000031" w14:textId="77777777" w:rsidR="00BD43ED" w:rsidRDefault="003A334F">
      <w:pPr>
        <w:numPr>
          <w:ilvl w:val="1"/>
          <w:numId w:val="2"/>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BD43ED" w:rsidRDefault="00BD43ED">
      <w:pPr>
        <w:spacing w:after="0" w:line="240" w:lineRule="auto"/>
        <w:rPr>
          <w:rFonts w:ascii="Arial" w:eastAsia="Arial" w:hAnsi="Arial" w:cs="Arial"/>
          <w:color w:val="FFFFFF"/>
          <w:sz w:val="24"/>
          <w:szCs w:val="24"/>
          <w:highlight w:val="cyan"/>
        </w:rPr>
      </w:pPr>
    </w:p>
    <w:p w14:paraId="00000033" w14:textId="77777777" w:rsidR="00BD43ED" w:rsidRDefault="003A334F">
      <w:pPr>
        <w:keepNext/>
        <w:numPr>
          <w:ilvl w:val="0"/>
          <w:numId w:val="2"/>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00000034" w14:textId="026D9A7F" w:rsidR="00BD43ED" w:rsidRDefault="003A334F">
      <w:pPr>
        <w:keepNext/>
        <w:numPr>
          <w:ilvl w:val="1"/>
          <w:numId w:val="2"/>
        </w:numPr>
        <w:spacing w:before="120" w:after="120" w:line="240" w:lineRule="auto"/>
        <w:ind w:left="1042" w:hanging="616"/>
      </w:pPr>
      <w:r>
        <w:rPr>
          <w:rFonts w:ascii="Arial" w:eastAsia="Arial" w:hAnsi="Arial" w:cs="Arial"/>
          <w:sz w:val="24"/>
          <w:szCs w:val="24"/>
        </w:rPr>
        <w:t xml:space="preserve">The </w:t>
      </w:r>
      <w:r w:rsidR="00424FD4">
        <w:rPr>
          <w:rFonts w:ascii="Arial" w:eastAsia="Arial" w:hAnsi="Arial" w:cs="Arial"/>
          <w:sz w:val="24"/>
          <w:szCs w:val="24"/>
        </w:rPr>
        <w:t>S</w:t>
      </w:r>
      <w:r>
        <w:rPr>
          <w:rFonts w:ascii="Arial" w:eastAsia="Arial" w:hAnsi="Arial" w:cs="Arial"/>
          <w:sz w:val="24"/>
          <w:szCs w:val="24"/>
        </w:rPr>
        <w:t xml:space="preserve">upplier shall meet the applicable Government Buying Standards applicable to Deliverables which can be found online at: </w:t>
      </w:r>
    </w:p>
    <w:p w14:paraId="00000045" w14:textId="75963625" w:rsidR="00BD43ED" w:rsidRDefault="009D4E1C" w:rsidP="00C63C96">
      <w:pPr>
        <w:spacing w:before="120" w:after="120" w:line="240" w:lineRule="auto"/>
        <w:ind w:left="1402" w:hanging="360"/>
        <w:rPr>
          <w:rFonts w:ascii="Arial" w:eastAsia="Arial" w:hAnsi="Arial" w:cs="Arial"/>
          <w:sz w:val="24"/>
          <w:szCs w:val="24"/>
        </w:rPr>
      </w:pPr>
      <w:hyperlink r:id="rId10">
        <w:r w:rsidR="003A334F">
          <w:rPr>
            <w:rFonts w:ascii="Arial" w:eastAsia="Arial" w:hAnsi="Arial" w:cs="Arial"/>
            <w:color w:val="0000FF"/>
            <w:sz w:val="24"/>
            <w:szCs w:val="24"/>
            <w:u w:val="single"/>
          </w:rPr>
          <w:t>https://www.gov.uk/government/collections/sustainable-procurement-the-government-buying-standards-gbs</w:t>
        </w:r>
      </w:hyperlink>
    </w:p>
    <w:sectPr w:rsidR="00BD43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374F" w14:textId="77777777" w:rsidR="00F34109" w:rsidRDefault="003A334F">
      <w:pPr>
        <w:spacing w:after="0" w:line="240" w:lineRule="auto"/>
      </w:pPr>
      <w:r>
        <w:separator/>
      </w:r>
    </w:p>
  </w:endnote>
  <w:endnote w:type="continuationSeparator" w:id="0">
    <w:p w14:paraId="1D931E13" w14:textId="77777777" w:rsidR="00F34109" w:rsidRDefault="003A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F05A" w14:textId="77777777" w:rsidR="006F3680" w:rsidRDefault="006F3680">
    <w:pPr>
      <w:tabs>
        <w:tab w:val="center" w:pos="4513"/>
        <w:tab w:val="right" w:pos="9026"/>
      </w:tabs>
      <w:spacing w:after="0" w:line="240" w:lineRule="auto"/>
    </w:pPr>
  </w:p>
  <w:p w14:paraId="0000004B" w14:textId="6D223225" w:rsidR="00BD43ED" w:rsidRDefault="00424FD4">
    <w:pPr>
      <w:tabs>
        <w:tab w:val="center" w:pos="4513"/>
        <w:tab w:val="right" w:pos="9026"/>
      </w:tabs>
      <w:spacing w:after="0" w:line="240" w:lineRule="auto"/>
    </w:pPr>
    <w:r>
      <w:t>76696073.1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BD43ED" w:rsidRDefault="003A334F">
    <w:pPr>
      <w:tabs>
        <w:tab w:val="center" w:pos="4513"/>
        <w:tab w:val="right" w:pos="9026"/>
      </w:tabs>
      <w:spacing w:after="0"/>
      <w:rPr>
        <w:rFonts w:ascii="Arial" w:eastAsia="Arial" w:hAnsi="Arial" w:cs="Arial"/>
        <w:sz w:val="20"/>
        <w:szCs w:val="20"/>
      </w:rPr>
    </w:pPr>
    <w:bookmarkStart w:id="2" w:name="_heading=h.1fob9te" w:colFirst="0" w:colLast="0"/>
    <w:bookmarkEnd w:id="2"/>
    <w:r>
      <w:rPr>
        <w:rFonts w:ascii="Arial" w:eastAsia="Arial" w:hAnsi="Arial" w:cs="Arial"/>
        <w:sz w:val="20"/>
        <w:szCs w:val="20"/>
      </w:rPr>
      <w:t>Framework Ref: RM</w:t>
    </w:r>
    <w:r>
      <w:rPr>
        <w:rFonts w:ascii="Arial" w:eastAsia="Arial" w:hAnsi="Arial" w:cs="Arial"/>
        <w:sz w:val="20"/>
        <w:szCs w:val="20"/>
      </w:rPr>
      <w:tab/>
      <w:t xml:space="preserve">                                           </w:t>
    </w:r>
  </w:p>
  <w:p w14:paraId="00000051" w14:textId="149954FC" w:rsidR="00BD43ED" w:rsidRDefault="003A334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C63C96">
      <w:rPr>
        <w:rFonts w:ascii="Arial" w:eastAsia="Arial" w:hAnsi="Arial" w:cs="Arial"/>
        <w:noProof/>
        <w:sz w:val="20"/>
        <w:szCs w:val="20"/>
      </w:rPr>
      <w:t>1</w:t>
    </w:r>
    <w:r>
      <w:rPr>
        <w:rFonts w:ascii="Arial" w:eastAsia="Arial" w:hAnsi="Arial" w:cs="Arial"/>
        <w:sz w:val="20"/>
        <w:szCs w:val="20"/>
      </w:rPr>
      <w:fldChar w:fldCharType="end"/>
    </w:r>
  </w:p>
  <w:p w14:paraId="1787B815" w14:textId="77777777" w:rsidR="006F3680" w:rsidRDefault="003A334F">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3" w:name="bookmark=id.3znysh7" w:colFirst="0" w:colLast="0"/>
    <w:bookmarkEnd w:id="3"/>
  </w:p>
  <w:p w14:paraId="00000052" w14:textId="64F388C9" w:rsidR="00BD43ED" w:rsidRDefault="00424FD4">
    <w:pPr>
      <w:spacing w:after="0"/>
    </w:pPr>
    <w:r>
      <w:t>76696073.1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BD43ED" w:rsidRDefault="00BD43ED">
    <w:pPr>
      <w:tabs>
        <w:tab w:val="center" w:pos="4513"/>
        <w:tab w:val="right" w:pos="9026"/>
      </w:tabs>
      <w:spacing w:after="0"/>
      <w:rPr>
        <w:color w:val="BFBFBF"/>
      </w:rPr>
    </w:pPr>
  </w:p>
  <w:p w14:paraId="0000004D" w14:textId="77777777" w:rsidR="00BD43ED" w:rsidRDefault="003A334F">
    <w:pPr>
      <w:tabs>
        <w:tab w:val="center" w:pos="4513"/>
        <w:tab w:val="right" w:pos="9026"/>
      </w:tabs>
      <w:spacing w:after="0"/>
      <w:rPr>
        <w:color w:val="BFBFBF"/>
      </w:rPr>
    </w:pPr>
    <w:r>
      <w:rPr>
        <w:color w:val="BFBFBF"/>
      </w:rPr>
      <w:t>Framework Ref: RM</w:t>
    </w:r>
    <w:r>
      <w:rPr>
        <w:color w:val="BFBFBF"/>
      </w:rPr>
      <w:tab/>
      <w:t xml:space="preserve">                                           </w:t>
    </w:r>
  </w:p>
  <w:p w14:paraId="0000004E" w14:textId="7F017373" w:rsidR="00BD43ED" w:rsidRDefault="003A334F">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8D06AD">
      <w:rPr>
        <w:noProof/>
        <w:color w:val="BFBFBF"/>
      </w:rPr>
      <w:t>1</w:t>
    </w:r>
    <w:r>
      <w:rPr>
        <w:color w:val="BFBFBF"/>
      </w:rPr>
      <w:fldChar w:fldCharType="end"/>
    </w:r>
  </w:p>
  <w:p w14:paraId="3CD4ABCF" w14:textId="77777777" w:rsidR="006F3680" w:rsidRDefault="003A334F">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p w14:paraId="0000004F" w14:textId="623A5DF4" w:rsidR="00BD43ED" w:rsidRDefault="00424FD4">
    <w:pPr>
      <w:spacing w:after="0"/>
    </w:pPr>
    <w:r>
      <w:t>76696073.1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C531" w14:textId="77777777" w:rsidR="00F34109" w:rsidRDefault="003A334F">
      <w:pPr>
        <w:spacing w:after="0" w:line="240" w:lineRule="auto"/>
      </w:pPr>
      <w:r>
        <w:separator/>
      </w:r>
    </w:p>
  </w:footnote>
  <w:footnote w:type="continuationSeparator" w:id="0">
    <w:p w14:paraId="01F8C04F" w14:textId="77777777" w:rsidR="00F34109" w:rsidRDefault="003A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D43ED" w:rsidRDefault="00BD43ED">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BD43ED" w:rsidRDefault="003A334F">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2119468E" w:rsidR="00BD43ED" w:rsidRDefault="003A334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w:t>
    </w:r>
    <w:r w:rsidR="00C63C96">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D43ED" w:rsidRDefault="00BD43ED">
    <w:pPr>
      <w:tabs>
        <w:tab w:val="center" w:pos="4513"/>
        <w:tab w:val="right" w:pos="9026"/>
      </w:tabs>
      <w:spacing w:after="0" w:line="240" w:lineRule="auto"/>
    </w:pPr>
  </w:p>
  <w:p w14:paraId="0000004A" w14:textId="77777777" w:rsidR="00BD43ED" w:rsidRDefault="00BD43ED">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6C09"/>
    <w:multiLevelType w:val="multilevel"/>
    <w:tmpl w:val="D390C1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6B55EAA"/>
    <w:multiLevelType w:val="multilevel"/>
    <w:tmpl w:val="B000674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ED"/>
    <w:rsid w:val="003A334F"/>
    <w:rsid w:val="00424FD4"/>
    <w:rsid w:val="00477EE2"/>
    <w:rsid w:val="006927E8"/>
    <w:rsid w:val="006F3680"/>
    <w:rsid w:val="008D06AD"/>
    <w:rsid w:val="009D4E1C"/>
    <w:rsid w:val="00A04241"/>
    <w:rsid w:val="00A3189C"/>
    <w:rsid w:val="00BD43ED"/>
    <w:rsid w:val="00C63C96"/>
    <w:rsid w:val="00F34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7FC"/>
  <w15:docId w15:val="{1666A940-D37E-44B1-9F98-B79CC3B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6</cp:revision>
  <dcterms:created xsi:type="dcterms:W3CDTF">2023-02-09T11:25:00Z</dcterms:created>
  <dcterms:modified xsi:type="dcterms:W3CDTF">2023-02-09T13:36:00Z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76696073.1</vt:lpwstr>
  </property>
</Properties>
</file>