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3BE" w:rsidRDefault="00204717">
      <w:pPr>
        <w:keepNext/>
        <w:jc w:val="left"/>
        <w:rPr>
          <w:b/>
          <w:sz w:val="36"/>
          <w:szCs w:val="36"/>
        </w:rPr>
      </w:pPr>
      <w:bookmarkStart w:id="0" w:name="_GoBack"/>
      <w:bookmarkEnd w:id="0"/>
      <w:r>
        <w:rPr>
          <w:b/>
          <w:sz w:val="36"/>
          <w:szCs w:val="36"/>
        </w:rPr>
        <w:t>Call-Off Schedule 15 (Call-Off Contract Management)</w:t>
      </w:r>
    </w:p>
    <w:p w:rsidR="008633BE" w:rsidRDefault="008633BE">
      <w:pPr>
        <w:keepNext/>
        <w:jc w:val="left"/>
        <w:rPr>
          <w:b/>
          <w:smallCaps/>
          <w:sz w:val="24"/>
          <w:szCs w:val="24"/>
        </w:rPr>
      </w:pPr>
    </w:p>
    <w:p w:rsidR="008633BE" w:rsidRDefault="00204717">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Definitions</w:t>
      </w:r>
    </w:p>
    <w:p w:rsidR="008633BE" w:rsidRDefault="00204717">
      <w:pPr>
        <w:pStyle w:val="Heading2"/>
        <w:numPr>
          <w:ilvl w:val="1"/>
          <w:numId w:val="1"/>
        </w:numPr>
        <w:spacing w:before="0" w:after="240" w:line="240" w:lineRule="auto"/>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1"/>
        <w:tblW w:w="8909"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39"/>
        <w:gridCol w:w="6170"/>
      </w:tblGrid>
      <w:tr w:rsidR="008633BE" w:rsidTr="000733BC">
        <w:tc>
          <w:tcPr>
            <w:tcW w:w="2739" w:type="dxa"/>
            <w:shd w:val="clear" w:color="auto" w:fill="auto"/>
          </w:tcPr>
          <w:p w:rsidR="008633BE" w:rsidRDefault="00204717">
            <w:pPr>
              <w:spacing w:after="120" w:line="276" w:lineRule="auto"/>
              <w:ind w:left="720" w:hanging="360"/>
              <w:jc w:val="left"/>
              <w:rPr>
                <w:b/>
                <w:sz w:val="24"/>
                <w:szCs w:val="24"/>
              </w:rPr>
            </w:pPr>
            <w:r>
              <w:rPr>
                <w:b/>
                <w:sz w:val="24"/>
                <w:szCs w:val="24"/>
              </w:rPr>
              <w:t>"Operational Board"</w:t>
            </w:r>
          </w:p>
        </w:tc>
        <w:tc>
          <w:tcPr>
            <w:tcW w:w="6170" w:type="dxa"/>
            <w:shd w:val="clear" w:color="auto" w:fill="auto"/>
          </w:tcPr>
          <w:p w:rsidR="008633BE" w:rsidRDefault="00204717">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8633BE" w:rsidTr="000733BC">
        <w:tc>
          <w:tcPr>
            <w:tcW w:w="2739" w:type="dxa"/>
            <w:shd w:val="clear" w:color="auto" w:fill="auto"/>
          </w:tcPr>
          <w:p w:rsidR="008633BE" w:rsidRDefault="00204717">
            <w:pPr>
              <w:spacing w:after="120" w:line="276" w:lineRule="auto"/>
              <w:ind w:left="720" w:hanging="360"/>
              <w:jc w:val="left"/>
              <w:rPr>
                <w:b/>
                <w:sz w:val="24"/>
                <w:szCs w:val="24"/>
              </w:rPr>
            </w:pPr>
            <w:r>
              <w:rPr>
                <w:b/>
                <w:sz w:val="24"/>
                <w:szCs w:val="24"/>
              </w:rPr>
              <w:t>"Project Manager"</w:t>
            </w:r>
          </w:p>
        </w:tc>
        <w:tc>
          <w:tcPr>
            <w:tcW w:w="6170" w:type="dxa"/>
            <w:shd w:val="clear" w:color="auto" w:fill="auto"/>
          </w:tcPr>
          <w:p w:rsidR="008633BE" w:rsidRDefault="00204717">
            <w:pPr>
              <w:tabs>
                <w:tab w:val="left" w:pos="-9"/>
              </w:tabs>
              <w:spacing w:line="276" w:lineRule="auto"/>
              <w:ind w:left="720" w:hanging="360"/>
              <w:jc w:val="left"/>
              <w:rPr>
                <w:sz w:val="24"/>
                <w:szCs w:val="24"/>
              </w:rPr>
            </w:pPr>
            <w:r>
              <w:rPr>
                <w:sz w:val="24"/>
                <w:szCs w:val="24"/>
              </w:rPr>
              <w:t>the manager appointed in accordance with paragraph 2.1 of this Schedule;</w:t>
            </w:r>
          </w:p>
          <w:p w:rsidR="008633BE" w:rsidRDefault="008633BE">
            <w:pPr>
              <w:tabs>
                <w:tab w:val="left" w:pos="-9"/>
              </w:tabs>
              <w:spacing w:line="276" w:lineRule="auto"/>
              <w:ind w:left="720" w:hanging="360"/>
              <w:jc w:val="left"/>
              <w:rPr>
                <w:sz w:val="24"/>
                <w:szCs w:val="24"/>
              </w:rPr>
            </w:pPr>
          </w:p>
        </w:tc>
      </w:tr>
    </w:tbl>
    <w:p w:rsidR="008633BE" w:rsidRDefault="00204717">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Project Management</w:t>
      </w:r>
    </w:p>
    <w:p w:rsidR="008633BE" w:rsidRDefault="00204717">
      <w:pPr>
        <w:pStyle w:val="Heading2"/>
        <w:numPr>
          <w:ilvl w:val="1"/>
          <w:numId w:val="1"/>
        </w:numPr>
        <w:spacing w:before="0" w:after="240" w:line="240" w:lineRule="auto"/>
        <w:ind w:left="720" w:hanging="360"/>
        <w:jc w:val="left"/>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rsidR="008633BE" w:rsidRDefault="00204717">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rsidR="008633BE" w:rsidRDefault="00204717">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rsidR="008633BE" w:rsidRDefault="00204717">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rsidR="008633BE" w:rsidRDefault="00204717">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rsidR="008633BE" w:rsidRDefault="00204717">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rsidR="008633BE" w:rsidRDefault="00204717">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8633BE" w:rsidRDefault="00204717">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rsidR="008633BE" w:rsidRDefault="00204717">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rsidR="008633BE" w:rsidRDefault="00204717">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8633BE" w:rsidRDefault="00204717">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Receipt of communication from the Supplier's Contract Managers by the Buyer does not absolve the Supplier from its responsibilities, obligations or liabilities under the Contract.</w:t>
      </w:r>
    </w:p>
    <w:p w:rsidR="008633BE" w:rsidRDefault="008633BE">
      <w:pPr>
        <w:jc w:val="left"/>
        <w:rPr>
          <w:sz w:val="24"/>
          <w:szCs w:val="24"/>
        </w:rPr>
      </w:pPr>
    </w:p>
    <w:p w:rsidR="008633BE" w:rsidRDefault="00204717">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Role of the Operational Board</w:t>
      </w:r>
    </w:p>
    <w:p w:rsidR="008633BE" w:rsidRDefault="00204717">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rsidR="008633BE" w:rsidRDefault="00204717">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rsidR="008633BE" w:rsidRDefault="00204717">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8633BE" w:rsidRDefault="00204717">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8633BE" w:rsidRDefault="00204717">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rsidR="008633BE" w:rsidRDefault="00204717">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rsidR="008633BE" w:rsidRDefault="00204717">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rsidR="008633BE" w:rsidRDefault="00204717">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rsidR="008633BE" w:rsidRDefault="00204717">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risks;</w:t>
      </w:r>
    </w:p>
    <w:p w:rsidR="008633BE" w:rsidRDefault="00204717">
      <w:pPr>
        <w:numPr>
          <w:ilvl w:val="2"/>
          <w:numId w:val="1"/>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sz w:val="24"/>
          <w:szCs w:val="24"/>
        </w:rPr>
        <w:tab/>
      </w:r>
      <w:r>
        <w:rPr>
          <w:color w:val="000000"/>
          <w:sz w:val="24"/>
          <w:szCs w:val="24"/>
        </w:rPr>
        <w:t>the identification and management of issues; and</w:t>
      </w:r>
    </w:p>
    <w:p w:rsidR="008633BE" w:rsidRDefault="00204717">
      <w:pPr>
        <w:numPr>
          <w:ilvl w:val="2"/>
          <w:numId w:val="1"/>
        </w:numPr>
        <w:pBdr>
          <w:top w:val="nil"/>
          <w:left w:val="nil"/>
          <w:bottom w:val="nil"/>
          <w:right w:val="nil"/>
          <w:between w:val="nil"/>
        </w:pBdr>
        <w:tabs>
          <w:tab w:val="left" w:pos="1985"/>
          <w:tab w:val="left" w:pos="1980"/>
        </w:tabs>
        <w:spacing w:before="120" w:after="120"/>
        <w:ind w:hanging="1044"/>
        <w:jc w:val="left"/>
        <w:rPr>
          <w:color w:val="000000"/>
          <w:sz w:val="24"/>
          <w:szCs w:val="24"/>
        </w:rPr>
      </w:pPr>
      <w:r>
        <w:rPr>
          <w:color w:val="000000"/>
          <w:sz w:val="24"/>
          <w:szCs w:val="24"/>
        </w:rPr>
        <w:t>monitoring and controlling project plans.</w:t>
      </w:r>
    </w:p>
    <w:p w:rsidR="008633BE" w:rsidRDefault="00204717">
      <w:pPr>
        <w:numPr>
          <w:ilvl w:val="1"/>
          <w:numId w:val="1"/>
        </w:numPr>
        <w:pBdr>
          <w:top w:val="nil"/>
          <w:left w:val="nil"/>
          <w:bottom w:val="nil"/>
          <w:right w:val="nil"/>
          <w:between w:val="nil"/>
        </w:pBdr>
        <w:tabs>
          <w:tab w:val="left" w:pos="936"/>
        </w:tabs>
        <w:spacing w:before="120" w:after="120"/>
        <w:ind w:left="936" w:hanging="576"/>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rsidR="008633BE" w:rsidRDefault="00204717">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rsidR="008633BE" w:rsidRDefault="008633BE">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rsidR="008633BE" w:rsidRDefault="00204717">
      <w:pPr>
        <w:spacing w:after="200" w:line="276" w:lineRule="auto"/>
        <w:jc w:val="left"/>
        <w:rPr>
          <w:b/>
          <w:sz w:val="36"/>
          <w:szCs w:val="36"/>
        </w:rPr>
      </w:pPr>
      <w:r>
        <w:br w:type="page"/>
      </w:r>
      <w:r>
        <w:rPr>
          <w:b/>
          <w:sz w:val="36"/>
          <w:szCs w:val="36"/>
        </w:rPr>
        <w:lastRenderedPageBreak/>
        <w:t>Annex: Contract Boards</w:t>
      </w:r>
    </w:p>
    <w:p w:rsidR="008633BE" w:rsidRDefault="00204717">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rsidR="008633BE" w:rsidRDefault="00204717" w:rsidP="000733BC">
      <w:pPr>
        <w:spacing w:after="200" w:line="276" w:lineRule="auto"/>
        <w:ind w:left="360"/>
        <w:jc w:val="left"/>
        <w:rPr>
          <w:sz w:val="24"/>
          <w:szCs w:val="24"/>
        </w:r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bookmarkStart w:id="2" w:name="bookmark=id.1fob9te" w:colFirst="0" w:colLast="0"/>
      <w:bookmarkStart w:id="3" w:name="bookmark=id.3znysh7" w:colFirst="0" w:colLast="0"/>
      <w:bookmarkEnd w:id="2"/>
      <w:bookmarkEnd w:id="3"/>
    </w:p>
    <w:sectPr w:rsidR="008633BE">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5EA" w:rsidRDefault="002865EA">
      <w:r>
        <w:separator/>
      </w:r>
    </w:p>
  </w:endnote>
  <w:endnote w:type="continuationSeparator" w:id="0">
    <w:p w:rsidR="002865EA" w:rsidRDefault="0028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ranklin Gothic Book">
    <w:panose1 w:val="00000000000000000000"/>
    <w:charset w:val="00"/>
    <w:family w:val="roman"/>
    <w:notTrueType/>
    <w:pitch w:val="default"/>
  </w:font>
  <w:font w:name="Arial Bold">
    <w:panose1 w:val="020B0704020202020204"/>
    <w:charset w:val="00"/>
    <w:family w:val="roman"/>
    <w:notTrueType/>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3BE" w:rsidRDefault="008633BE">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3BE" w:rsidRDefault="00204717">
    <w:pPr>
      <w:tabs>
        <w:tab w:val="center" w:pos="4513"/>
        <w:tab w:val="right" w:pos="9026"/>
      </w:tabs>
    </w:pPr>
    <w:r>
      <w:t>Framework Ref: RM</w:t>
    </w:r>
    <w:r w:rsidR="000733BC">
      <w:t>6345</w:t>
    </w:r>
  </w:p>
  <w:p w:rsidR="008633BE" w:rsidRDefault="00204717">
    <w:pPr>
      <w:tabs>
        <w:tab w:val="center" w:pos="4513"/>
        <w:tab w:val="right" w:pos="9026"/>
      </w:tabs>
    </w:pPr>
    <w:r>
      <w:t>Project Version: v</w:t>
    </w:r>
    <w:r w:rsidR="00C071C4">
      <w:t>1.0</w:t>
    </w:r>
    <w:r>
      <w:tab/>
      <w:t xml:space="preserve"> </w:t>
    </w:r>
    <w:r>
      <w:tab/>
    </w:r>
    <w:r>
      <w:fldChar w:fldCharType="begin"/>
    </w:r>
    <w:r>
      <w:instrText>PAGE</w:instrText>
    </w:r>
    <w:r>
      <w:fldChar w:fldCharType="separate"/>
    </w:r>
    <w:r w:rsidR="000733BC">
      <w:rPr>
        <w:noProof/>
      </w:rPr>
      <w:t>1</w:t>
    </w:r>
    <w:r>
      <w:fldChar w:fldCharType="end"/>
    </w:r>
  </w:p>
  <w:p w:rsidR="008633BE" w:rsidRDefault="00204717">
    <w:pPr>
      <w:tabs>
        <w:tab w:val="center" w:pos="4513"/>
        <w:tab w:val="right" w:pos="9026"/>
      </w:tabs>
    </w:pPr>
    <w:bookmarkStart w:id="5" w:name="_heading=h.tyjcwt" w:colFirst="0" w:colLast="0"/>
    <w:bookmarkEnd w:id="5"/>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3BE" w:rsidRDefault="00204717">
    <w:pPr>
      <w:tabs>
        <w:tab w:val="center" w:pos="4513"/>
        <w:tab w:val="right" w:pos="9026"/>
      </w:tabs>
    </w:pPr>
    <w:r>
      <w:t>Framework Ref: RM</w:t>
    </w:r>
    <w:r>
      <w:tab/>
      <w:t xml:space="preserve">                                           </w:t>
    </w:r>
  </w:p>
  <w:p w:rsidR="008633BE" w:rsidRDefault="00204717">
    <w:pPr>
      <w:tabs>
        <w:tab w:val="center" w:pos="4513"/>
        <w:tab w:val="right" w:pos="9026"/>
      </w:tabs>
    </w:pPr>
    <w:r>
      <w:t>Project Version: v1.0</w:t>
    </w:r>
    <w:r>
      <w:tab/>
      <w:t xml:space="preserve"> </w:t>
    </w:r>
    <w:r>
      <w:tab/>
    </w:r>
    <w:r>
      <w:fldChar w:fldCharType="begin"/>
    </w:r>
    <w:r>
      <w:instrText>PAGE</w:instrText>
    </w:r>
    <w:r>
      <w:fldChar w:fldCharType="end"/>
    </w:r>
  </w:p>
  <w:p w:rsidR="008633BE" w:rsidRDefault="00204717">
    <w:pPr>
      <w:tabs>
        <w:tab w:val="center" w:pos="4513"/>
        <w:tab w:val="right" w:pos="9026"/>
      </w:tabs>
    </w:pPr>
    <w:r>
      <w:t>Model Version :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5EA" w:rsidRDefault="002865EA">
      <w:r>
        <w:separator/>
      </w:r>
    </w:p>
  </w:footnote>
  <w:footnote w:type="continuationSeparator" w:id="0">
    <w:p w:rsidR="002865EA" w:rsidRDefault="0028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3BE" w:rsidRDefault="008633BE">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3BE" w:rsidRDefault="00204717">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rsidR="008633BE" w:rsidRDefault="00204717">
    <w:pPr>
      <w:pBdr>
        <w:top w:val="nil"/>
        <w:left w:val="nil"/>
        <w:bottom w:val="nil"/>
        <w:right w:val="nil"/>
        <w:between w:val="nil"/>
      </w:pBdr>
      <w:tabs>
        <w:tab w:val="center" w:pos="4320"/>
        <w:tab w:val="right" w:pos="8640"/>
      </w:tabs>
      <w:jc w:val="left"/>
      <w:rPr>
        <w:color w:val="000000"/>
      </w:rPr>
    </w:pPr>
    <w:r>
      <w:rPr>
        <w:color w:val="000000"/>
      </w:rPr>
      <w:t>Call-Off Ref:</w:t>
    </w:r>
  </w:p>
  <w:p w:rsidR="008633BE" w:rsidRPr="000733BC" w:rsidRDefault="00204717" w:rsidP="000733BC">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w:t>
    </w:r>
    <w:r>
      <w:t>2</w:t>
    </w:r>
    <w:bookmarkStart w:id="4" w:name="bookmark=id.2et92p0" w:colFirst="0" w:colLast="0"/>
    <w:bookmarkEnd w:id="4"/>
    <w:r w:rsidR="000733BC">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3BE" w:rsidRDefault="008633BE">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25C0"/>
    <w:multiLevelType w:val="multilevel"/>
    <w:tmpl w:val="BF62B420"/>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5B67522C"/>
    <w:multiLevelType w:val="multilevel"/>
    <w:tmpl w:val="4198B3B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3BE"/>
    <w:rsid w:val="000733BC"/>
    <w:rsid w:val="00204717"/>
    <w:rsid w:val="002865EA"/>
    <w:rsid w:val="006D1FDE"/>
    <w:rsid w:val="008633BE"/>
    <w:rsid w:val="00C071C4"/>
    <w:rsid w:val="00C91C84"/>
    <w:rsid w:val="00E14DA0"/>
    <w:rsid w:val="00F3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D2A6A-69ED-4028-B579-4421944F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qQkBbAh6pmNjfAvQrmSIRMNUeA==">AMUW2mXlBg+Y+7lJPqc2WjgNjHP2wV1tligm27AP3LuHJBFsZbLjdOPQQB08l5kURbeDwM8XVWI1KlbnaOb5M5y4AoV9ICtafuGG2Z6NWEij6cFN5Y4TFbaW2gjTgmx7CWPXtPBI/7bDquqPcmuOi423x1r8cDVyQvGW2k0TTC7tv+04uPvK++86aUCgmrAGZa2irQrGXhut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Josh Kendal</cp:lastModifiedBy>
  <cp:revision>2</cp:revision>
  <dcterms:created xsi:type="dcterms:W3CDTF">2024-05-16T13:31:00Z</dcterms:created>
  <dcterms:modified xsi:type="dcterms:W3CDTF">2024-05-16T13:31:00Z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